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AAE91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3209">
        <w:rPr>
          <w:rFonts w:ascii="Times New Roman" w:eastAsia="Times New Roman" w:hAnsi="Times New Roman" w:cs="Times New Roman"/>
          <w:b/>
          <w:bCs/>
          <w:sz w:val="24"/>
          <w:szCs w:val="24"/>
        </w:rPr>
        <w:t>Umowa użyczenia pojemnika do selektywnej zbiórki odpadów biodegradowalnych</w:t>
      </w:r>
    </w:p>
    <w:p w14:paraId="5AB7BB74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59F359E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3209">
        <w:rPr>
          <w:rFonts w:ascii="Times New Roman" w:eastAsia="Times New Roman" w:hAnsi="Times New Roman" w:cs="Times New Roman"/>
          <w:b/>
          <w:bCs/>
          <w:sz w:val="24"/>
          <w:szCs w:val="24"/>
        </w:rPr>
        <w:t>Nr ………../2025</w:t>
      </w:r>
    </w:p>
    <w:p w14:paraId="57D8DE7D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</w:p>
    <w:p w14:paraId="35DC576C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 w:rsidRPr="00743209">
        <w:rPr>
          <w:rFonts w:ascii="Times New Roman" w:eastAsia="Times New Roman" w:hAnsi="Times New Roman" w:cs="Times New Roman"/>
        </w:rPr>
        <w:t>zawarta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dniu ……………. </w:t>
      </w:r>
      <w:r w:rsidRPr="00743209">
        <w:rPr>
          <w:rFonts w:ascii="Times New Roman" w:eastAsia="Times New Roman" w:hAnsi="Times New Roman" w:cs="Times New Roman"/>
        </w:rPr>
        <w:t>roku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w Działdowie</w:t>
      </w:r>
    </w:p>
    <w:p w14:paraId="6112A74B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pomiędzy: Ekologicznym Związkiem Gmin „Działdowszczyzna” 13-200 Działdowo, ul. Przemysłowa 61, reprezentowanym przez:</w:t>
      </w:r>
    </w:p>
    <w:p w14:paraId="23A8D904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 xml:space="preserve">Andrzeja Wiśniewskiego – Przewodniczącego Zarządu Związku, </w:t>
      </w:r>
    </w:p>
    <w:p w14:paraId="1F9A3018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zwanym w dalszej części umowy „</w:t>
      </w:r>
      <w:r w:rsidRPr="00743209">
        <w:rPr>
          <w:rFonts w:ascii="Times New Roman" w:eastAsia="Times New Roman" w:hAnsi="Times New Roman" w:cs="Times New Roman"/>
          <w:b/>
          <w:bCs/>
        </w:rPr>
        <w:t>Użyczającym”</w:t>
      </w:r>
      <w:r w:rsidRPr="00743209">
        <w:rPr>
          <w:rFonts w:ascii="Times New Roman" w:eastAsia="Times New Roman" w:hAnsi="Times New Roman" w:cs="Times New Roman"/>
        </w:rPr>
        <w:t xml:space="preserve">,  </w:t>
      </w:r>
    </w:p>
    <w:p w14:paraId="7933C0B0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 xml:space="preserve">a </w:t>
      </w:r>
    </w:p>
    <w:p w14:paraId="51741413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209">
        <w:rPr>
          <w:rFonts w:ascii="Times New Roman" w:eastAsia="Times New Roman" w:hAnsi="Times New Roman" w:cs="Times New Roman"/>
          <w:sz w:val="24"/>
          <w:szCs w:val="24"/>
        </w:rPr>
        <w:t>Panem/ią…....................................................................................................................................</w:t>
      </w:r>
    </w:p>
    <w:p w14:paraId="6D330BB8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209">
        <w:rPr>
          <w:rFonts w:ascii="Times New Roman" w:eastAsia="Times New Roman" w:hAnsi="Times New Roman" w:cs="Times New Roman"/>
          <w:sz w:val="24"/>
          <w:szCs w:val="24"/>
        </w:rPr>
        <w:t xml:space="preserve">   .…..................................................................................................................................................</w:t>
      </w:r>
    </w:p>
    <w:p w14:paraId="1DC85F97" w14:textId="4D26C993" w:rsidR="00600C4C" w:rsidRPr="00600C4C" w:rsidRDefault="00600C4C" w:rsidP="00600C4C">
      <w:pPr>
        <w:widowControl w:val="0"/>
        <w:autoSpaceDE w:val="0"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7432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(imię i nazwisko; PESEL; adres)</w:t>
      </w:r>
    </w:p>
    <w:p w14:paraId="2B07F5D4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B6E94EA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zwaną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dalszej części</w:t>
      </w:r>
      <w:r w:rsidRPr="00743209">
        <w:rPr>
          <w:rFonts w:ascii="Times New Roman" w:eastAsia="Times New Roman" w:hAnsi="Times New Roman" w:cs="Times New Roman"/>
          <w:spacing w:val="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umowy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„</w:t>
      </w:r>
      <w:r w:rsidRPr="00743209">
        <w:rPr>
          <w:rFonts w:ascii="Times New Roman" w:eastAsia="Times New Roman" w:hAnsi="Times New Roman" w:cs="Times New Roman"/>
          <w:b/>
          <w:bCs/>
        </w:rPr>
        <w:t>Biorącym</w:t>
      </w:r>
      <w:r w:rsidRPr="00743209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  <w:b/>
          <w:bCs/>
        </w:rPr>
        <w:t>do</w:t>
      </w:r>
      <w:r w:rsidRPr="00743209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b/>
          <w:bCs/>
          <w:spacing w:val="-2"/>
        </w:rPr>
        <w:t>używania”</w:t>
      </w:r>
      <w:r w:rsidRPr="00743209">
        <w:rPr>
          <w:rFonts w:ascii="Times New Roman" w:eastAsia="Times New Roman" w:hAnsi="Times New Roman" w:cs="Times New Roman"/>
          <w:spacing w:val="-2"/>
        </w:rPr>
        <w:t>.</w:t>
      </w:r>
    </w:p>
    <w:p w14:paraId="0C53B91E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F15ACA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ind w:left="3540" w:firstLine="708"/>
        <w:jc w:val="both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743209">
        <w:rPr>
          <w:rFonts w:ascii="Arial" w:eastAsia="Arial" w:hAnsi="Arial" w:cs="Arial"/>
          <w:b/>
          <w:bCs/>
          <w:sz w:val="24"/>
          <w:szCs w:val="24"/>
        </w:rPr>
        <w:t xml:space="preserve">§ </w:t>
      </w:r>
      <w:r w:rsidRPr="00743209">
        <w:rPr>
          <w:rFonts w:ascii="Arial" w:eastAsia="Arial" w:hAnsi="Arial" w:cs="Arial"/>
          <w:b/>
          <w:bCs/>
          <w:spacing w:val="-10"/>
          <w:sz w:val="24"/>
          <w:szCs w:val="24"/>
        </w:rPr>
        <w:t>1</w:t>
      </w:r>
    </w:p>
    <w:p w14:paraId="0034B547" w14:textId="77777777" w:rsidR="00600C4C" w:rsidRPr="00743209" w:rsidRDefault="00600C4C" w:rsidP="00600C4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67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Użyczający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oświadcza,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że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 xml:space="preserve">użycza Biorącemu w użyczenie następujący pojemnik do selektywnej zbiórki odpadów biodegradowalnych: </w:t>
      </w:r>
    </w:p>
    <w:p w14:paraId="011B19A0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ind w:left="67"/>
        <w:jc w:val="both"/>
        <w:rPr>
          <w:rFonts w:ascii="Times New Roman" w:eastAsia="Times New Roman" w:hAnsi="Times New Roman" w:cs="Times New Roman"/>
        </w:rPr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2834"/>
        <w:gridCol w:w="3400"/>
        <w:gridCol w:w="2266"/>
      </w:tblGrid>
      <w:tr w:rsidR="00600C4C" w:rsidRPr="00743209" w14:paraId="241ECF6D" w14:textId="77777777" w:rsidTr="007B4786">
        <w:trPr>
          <w:jc w:val="center"/>
        </w:trPr>
        <w:tc>
          <w:tcPr>
            <w:tcW w:w="562" w:type="dxa"/>
          </w:tcPr>
          <w:p w14:paraId="07B2B569" w14:textId="77777777" w:rsidR="00600C4C" w:rsidRPr="00743209" w:rsidRDefault="00600C4C" w:rsidP="007B478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743209">
              <w:rPr>
                <w:rFonts w:ascii="Times New Roman" w:eastAsia="Times New Roman" w:hAnsi="Times New Roman" w:cs="Times New Roman"/>
              </w:rPr>
              <w:t>Lp.</w:t>
            </w:r>
          </w:p>
        </w:tc>
        <w:tc>
          <w:tcPr>
            <w:tcW w:w="2835" w:type="dxa"/>
          </w:tcPr>
          <w:p w14:paraId="6DE63FC3" w14:textId="77777777" w:rsidR="00600C4C" w:rsidRPr="00743209" w:rsidRDefault="00600C4C" w:rsidP="007B478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743209">
              <w:rPr>
                <w:rFonts w:ascii="Times New Roman" w:eastAsia="Times New Roman" w:hAnsi="Times New Roman" w:cs="Times New Roman"/>
              </w:rPr>
              <w:t>Numer ewidencyjny</w:t>
            </w:r>
          </w:p>
        </w:tc>
        <w:tc>
          <w:tcPr>
            <w:tcW w:w="3402" w:type="dxa"/>
          </w:tcPr>
          <w:p w14:paraId="35290BCB" w14:textId="77777777" w:rsidR="00600C4C" w:rsidRPr="00743209" w:rsidRDefault="00600C4C" w:rsidP="007B478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</w:t>
            </w:r>
            <w:r w:rsidRPr="00743209">
              <w:rPr>
                <w:rFonts w:ascii="Times New Roman" w:eastAsia="Times New Roman" w:hAnsi="Times New Roman" w:cs="Times New Roman"/>
              </w:rPr>
              <w:t>ielkość pojemnika</w:t>
            </w:r>
          </w:p>
        </w:tc>
        <w:tc>
          <w:tcPr>
            <w:tcW w:w="2267" w:type="dxa"/>
          </w:tcPr>
          <w:p w14:paraId="02B63BBF" w14:textId="77777777" w:rsidR="00600C4C" w:rsidRPr="00743209" w:rsidRDefault="00600C4C" w:rsidP="007B478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743209">
              <w:rPr>
                <w:rFonts w:ascii="Times New Roman" w:eastAsia="Times New Roman" w:hAnsi="Times New Roman" w:cs="Times New Roman"/>
              </w:rPr>
              <w:t>Adres nieruchomości</w:t>
            </w:r>
          </w:p>
        </w:tc>
      </w:tr>
      <w:tr w:rsidR="00600C4C" w:rsidRPr="00743209" w14:paraId="6A3B36EA" w14:textId="77777777" w:rsidTr="007B4786">
        <w:trPr>
          <w:jc w:val="center"/>
        </w:trPr>
        <w:tc>
          <w:tcPr>
            <w:tcW w:w="562" w:type="dxa"/>
          </w:tcPr>
          <w:p w14:paraId="4D08558D" w14:textId="77777777" w:rsidR="00600C4C" w:rsidRPr="00743209" w:rsidRDefault="00600C4C" w:rsidP="007B478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743209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835" w:type="dxa"/>
          </w:tcPr>
          <w:p w14:paraId="53C6E19B" w14:textId="77777777" w:rsidR="00600C4C" w:rsidRPr="00743209" w:rsidRDefault="00600C4C" w:rsidP="007B478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</w:tcPr>
          <w:p w14:paraId="0FC9D9EB" w14:textId="77777777" w:rsidR="00600C4C" w:rsidRPr="00743209" w:rsidRDefault="00600C4C" w:rsidP="007B478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7" w:type="dxa"/>
          </w:tcPr>
          <w:p w14:paraId="4DB9C158" w14:textId="77777777" w:rsidR="00600C4C" w:rsidRPr="00743209" w:rsidRDefault="00600C4C" w:rsidP="007B478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CB6A910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680C6E6" w14:textId="77777777" w:rsidR="00600C4C" w:rsidRPr="00743209" w:rsidRDefault="00600C4C" w:rsidP="00600C4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hanging="363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Niniejsza umowa zostaje zawarta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na czas nieokreślony.</w:t>
      </w:r>
    </w:p>
    <w:p w14:paraId="155B113E" w14:textId="77777777" w:rsidR="00600C4C" w:rsidRPr="00743209" w:rsidRDefault="00600C4C" w:rsidP="00600C4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hanging="363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Użyczający jest uprawniony do wypowiedzenia umowy z zachowaniem</w:t>
      </w:r>
      <w:r w:rsidRPr="00743209">
        <w:rPr>
          <w:rFonts w:ascii="Times New Roman" w:eastAsia="Times New Roman" w:hAnsi="Times New Roman" w:cs="Times New Roman"/>
          <w:spacing w:val="3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miesięcznego</w:t>
      </w:r>
      <w:r w:rsidRPr="00743209">
        <w:rPr>
          <w:rFonts w:ascii="Times New Roman" w:eastAsia="Times New Roman" w:hAnsi="Times New Roman" w:cs="Times New Roman"/>
          <w:color w:val="FF0000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okresu wypowiedzenia w przypadku stwierdzenia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korzystania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pojemnika w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sposób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niezgodny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umową.</w:t>
      </w:r>
    </w:p>
    <w:p w14:paraId="61B12707" w14:textId="77777777" w:rsidR="00600C4C" w:rsidRPr="00743209" w:rsidRDefault="00600C4C" w:rsidP="00600C4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hanging="363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  <w:spacing w:val="-2"/>
        </w:rPr>
        <w:t xml:space="preserve">Zwrotu </w:t>
      </w:r>
      <w:r w:rsidRPr="00743209">
        <w:rPr>
          <w:rFonts w:ascii="Times New Roman" w:eastAsia="Times New Roman" w:hAnsi="Times New Roman" w:cs="Times New Roman"/>
        </w:rPr>
        <w:t>otrzymanego pojemnika do magazynu Ekologicznego Związku Gmin „Działdowszczyzna” otrzymanego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na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podstawie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 xml:space="preserve">niniejszej </w:t>
      </w:r>
      <w:r w:rsidRPr="00743209">
        <w:rPr>
          <w:rFonts w:ascii="Times New Roman" w:eastAsia="Times New Roman" w:hAnsi="Times New Roman" w:cs="Times New Roman"/>
          <w:spacing w:val="-2"/>
        </w:rPr>
        <w:t>umowy w ciągu 14 dni .</w:t>
      </w:r>
    </w:p>
    <w:p w14:paraId="64331786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14:paraId="171A63AC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ind w:left="3540" w:firstLine="708"/>
        <w:jc w:val="both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743209">
        <w:rPr>
          <w:rFonts w:ascii="Arial" w:eastAsia="Arial" w:hAnsi="Arial" w:cs="Arial"/>
          <w:b/>
          <w:bCs/>
          <w:sz w:val="24"/>
          <w:szCs w:val="24"/>
        </w:rPr>
        <w:t>§2</w:t>
      </w:r>
    </w:p>
    <w:p w14:paraId="6A6E77DA" w14:textId="77777777" w:rsidR="00600C4C" w:rsidRPr="00743209" w:rsidRDefault="00600C4C" w:rsidP="00600C4C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Użyczający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oddaje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bezpłatne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używanie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pojemnik,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opisane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§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1,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a</w:t>
      </w:r>
      <w:r w:rsidRPr="00743209">
        <w:rPr>
          <w:rFonts w:ascii="Times New Roman" w:eastAsia="Times New Roman" w:hAnsi="Times New Roman" w:cs="Times New Roman"/>
          <w:spacing w:val="-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Biorący do używania pojemnik ten przyjmuje i zobowiązuje się do:</w:t>
      </w:r>
    </w:p>
    <w:p w14:paraId="2AF8D325" w14:textId="77777777" w:rsidR="00600C4C" w:rsidRPr="00743209" w:rsidRDefault="00600C4C" w:rsidP="00600C4C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używania</w:t>
      </w:r>
      <w:r w:rsidRPr="00743209">
        <w:rPr>
          <w:rFonts w:ascii="Times New Roman" w:eastAsia="Times New Roman" w:hAnsi="Times New Roman" w:cs="Times New Roman"/>
          <w:spacing w:val="-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pojemnika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zgodnie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</w:t>
      </w:r>
      <w:r w:rsidRPr="00743209">
        <w:rPr>
          <w:rFonts w:ascii="Times New Roman" w:eastAsia="Times New Roman" w:hAnsi="Times New Roman" w:cs="Times New Roman"/>
          <w:spacing w:val="-6"/>
        </w:rPr>
        <w:t xml:space="preserve"> jego </w:t>
      </w:r>
      <w:r w:rsidRPr="00743209">
        <w:rPr>
          <w:rFonts w:ascii="Times New Roman" w:eastAsia="Times New Roman" w:hAnsi="Times New Roman" w:cs="Times New Roman"/>
        </w:rPr>
        <w:t>przeznaczeniem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i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wyłącznie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celu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gromadzenia w nim  frakcji biodegradowalnej;</w:t>
      </w:r>
    </w:p>
    <w:p w14:paraId="26C8E9F7" w14:textId="77777777" w:rsidR="00600C4C" w:rsidRPr="00743209" w:rsidRDefault="00600C4C" w:rsidP="00600C4C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używania pojemnika w sposób określony w obowiązujących uchwałach  Ekologicznego Związku Gmin „Działdowszczyzna” dotyczących gospodarki odpadami, a w szczególności w sposób zgodny z Regulaminem</w:t>
      </w:r>
      <w:r w:rsidRPr="00743209">
        <w:rPr>
          <w:rFonts w:ascii="Times New Roman" w:eastAsia="Times New Roman" w:hAnsi="Times New Roman" w:cs="Times New Roman"/>
          <w:spacing w:val="2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utrzymania</w:t>
      </w:r>
      <w:r w:rsidRPr="00743209">
        <w:rPr>
          <w:rFonts w:ascii="Times New Roman" w:eastAsia="Times New Roman" w:hAnsi="Times New Roman" w:cs="Times New Roman"/>
          <w:spacing w:val="2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czystości</w:t>
      </w:r>
      <w:r w:rsidRPr="00743209">
        <w:rPr>
          <w:rFonts w:ascii="Times New Roman" w:eastAsia="Times New Roman" w:hAnsi="Times New Roman" w:cs="Times New Roman"/>
          <w:spacing w:val="26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i</w:t>
      </w:r>
      <w:r w:rsidRPr="00743209">
        <w:rPr>
          <w:rFonts w:ascii="Times New Roman" w:eastAsia="Times New Roman" w:hAnsi="Times New Roman" w:cs="Times New Roman"/>
          <w:spacing w:val="26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porządku</w:t>
      </w:r>
      <w:r w:rsidRPr="00743209">
        <w:rPr>
          <w:rFonts w:ascii="Times New Roman" w:eastAsia="Times New Roman" w:hAnsi="Times New Roman" w:cs="Times New Roman"/>
          <w:spacing w:val="3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na terenie</w:t>
      </w:r>
      <w:r w:rsidRPr="00743209">
        <w:rPr>
          <w:rFonts w:ascii="Times New Roman" w:eastAsia="Times New Roman" w:hAnsi="Times New Roman" w:cs="Times New Roman"/>
          <w:spacing w:val="2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miasta/gminy, miejsca użytkowania pojemnika,</w:t>
      </w:r>
      <w:r w:rsidRPr="00743209">
        <w:rPr>
          <w:rFonts w:ascii="Times New Roman" w:eastAsia="Times New Roman" w:hAnsi="Times New Roman" w:cs="Times New Roman"/>
          <w:spacing w:val="2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jak również w sposób zgodny z innymi obowiązującymi przepisami prawa,</w:t>
      </w:r>
    </w:p>
    <w:p w14:paraId="04C47310" w14:textId="77777777" w:rsidR="00600C4C" w:rsidRPr="00743209" w:rsidRDefault="00600C4C" w:rsidP="00600C4C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 xml:space="preserve">pokrywania kosztów związanych z bieżącą eksploatacją pojemnika w postaci kosztów napraw pojemnika w szczególności utrzymania sprawności i wymiany kółek transportowych oraz mycia i utrzymania pojemnika w odpowiednim stanie </w:t>
      </w:r>
      <w:proofErr w:type="spellStart"/>
      <w:r w:rsidRPr="00743209">
        <w:rPr>
          <w:rFonts w:ascii="Times New Roman" w:eastAsia="Times New Roman" w:hAnsi="Times New Roman" w:cs="Times New Roman"/>
        </w:rPr>
        <w:t>higieniczno</w:t>
      </w:r>
      <w:proofErr w:type="spellEnd"/>
      <w:r w:rsidRPr="00743209">
        <w:rPr>
          <w:rFonts w:ascii="Times New Roman" w:eastAsia="Times New Roman" w:hAnsi="Times New Roman" w:cs="Times New Roman"/>
        </w:rPr>
        <w:t xml:space="preserve"> – sanitarnym,</w:t>
      </w:r>
    </w:p>
    <w:p w14:paraId="7F7EE77A" w14:textId="77777777" w:rsidR="00600C4C" w:rsidRPr="00743209" w:rsidRDefault="00600C4C" w:rsidP="00600C4C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zgłaszania użyczającemu wad oraz uszkodzeń, zniszczenia pojemnika niezwłocznie w ciągu 3 dni po ich</w:t>
      </w:r>
      <w:r w:rsidRPr="00743209">
        <w:rPr>
          <w:rFonts w:ascii="Times New Roman" w:eastAsia="Times New Roman" w:hAnsi="Times New Roman" w:cs="Times New Roman"/>
          <w:spacing w:val="27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wykryciu</w:t>
      </w:r>
      <w:r w:rsidRPr="00743209">
        <w:rPr>
          <w:rFonts w:ascii="Times New Roman" w:eastAsia="Times New Roman" w:hAnsi="Times New Roman" w:cs="Times New Roman"/>
          <w:spacing w:val="28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27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formie</w:t>
      </w:r>
      <w:r w:rsidRPr="00743209">
        <w:rPr>
          <w:rFonts w:ascii="Times New Roman" w:eastAsia="Times New Roman" w:hAnsi="Times New Roman" w:cs="Times New Roman"/>
          <w:spacing w:val="29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mailowej</w:t>
      </w:r>
      <w:r w:rsidRPr="00743209">
        <w:rPr>
          <w:rFonts w:ascii="Times New Roman" w:eastAsia="Times New Roman" w:hAnsi="Times New Roman" w:cs="Times New Roman"/>
          <w:spacing w:val="28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na</w:t>
      </w:r>
      <w:r w:rsidRPr="00743209">
        <w:rPr>
          <w:rFonts w:ascii="Times New Roman" w:eastAsia="Times New Roman" w:hAnsi="Times New Roman" w:cs="Times New Roman"/>
          <w:spacing w:val="27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adres</w:t>
      </w:r>
      <w:r w:rsidRPr="00743209">
        <w:rPr>
          <w:rFonts w:ascii="Times New Roman" w:eastAsia="Times New Roman" w:hAnsi="Times New Roman" w:cs="Times New Roman"/>
          <w:spacing w:val="31"/>
        </w:rPr>
        <w:t xml:space="preserve"> </w:t>
      </w:r>
      <w:hyperlink r:id="rId5" w:history="1">
        <w:r w:rsidRPr="00743209">
          <w:rPr>
            <w:rFonts w:ascii="Times New Roman" w:eastAsia="Times New Roman" w:hAnsi="Times New Roman" w:cs="Times New Roman"/>
            <w:color w:val="0563C1"/>
            <w:spacing w:val="31"/>
            <w:sz w:val="24"/>
            <w:u w:val="single"/>
          </w:rPr>
          <w:t>pojemniki.bio@dzialdowszczyzna.pl</w:t>
        </w:r>
      </w:hyperlink>
      <w:r w:rsidRPr="00743209">
        <w:rPr>
          <w:rFonts w:ascii="Times New Roman" w:eastAsia="Times New Roman" w:hAnsi="Times New Roman" w:cs="Times New Roman"/>
          <w:spacing w:val="31"/>
        </w:rPr>
        <w:t xml:space="preserve">  </w:t>
      </w:r>
      <w:r w:rsidRPr="00743209">
        <w:rPr>
          <w:rFonts w:ascii="Times New Roman" w:eastAsia="Times New Roman" w:hAnsi="Times New Roman" w:cs="Times New Roman"/>
        </w:rPr>
        <w:t>telefonicznie</w:t>
      </w:r>
      <w:r w:rsidRPr="00743209">
        <w:rPr>
          <w:rFonts w:ascii="Times New Roman" w:eastAsia="Times New Roman" w:hAnsi="Times New Roman" w:cs="Times New Roman"/>
          <w:spacing w:val="29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na</w:t>
      </w:r>
      <w:r w:rsidRPr="00743209">
        <w:rPr>
          <w:rFonts w:ascii="Times New Roman" w:eastAsia="Times New Roman" w:hAnsi="Times New Roman" w:cs="Times New Roman"/>
          <w:spacing w:val="27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tel. 023 698 17 81 lub pisemnie na adres Ekologicznego Związku Gmin „Działdowszczyzna”.</w:t>
      </w:r>
    </w:p>
    <w:p w14:paraId="42833C24" w14:textId="77777777" w:rsidR="00600C4C" w:rsidRPr="00743209" w:rsidRDefault="00600C4C" w:rsidP="00600C4C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Biorącemu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do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używania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b/>
          <w:bCs/>
          <w:u w:val="single"/>
        </w:rPr>
        <w:t>nie</w:t>
      </w:r>
      <w:r w:rsidRPr="00743209">
        <w:rPr>
          <w:rFonts w:ascii="Times New Roman" w:eastAsia="Times New Roman" w:hAnsi="Times New Roman" w:cs="Times New Roman"/>
          <w:b/>
          <w:bCs/>
          <w:spacing w:val="-1"/>
          <w:u w:val="single"/>
        </w:rPr>
        <w:t xml:space="preserve"> </w:t>
      </w:r>
      <w:r w:rsidRPr="00743209">
        <w:rPr>
          <w:rFonts w:ascii="Times New Roman" w:eastAsia="Times New Roman" w:hAnsi="Times New Roman" w:cs="Times New Roman"/>
          <w:b/>
          <w:bCs/>
          <w:spacing w:val="-2"/>
          <w:u w:val="single"/>
        </w:rPr>
        <w:t>wolno</w:t>
      </w:r>
      <w:r w:rsidRPr="00743209">
        <w:rPr>
          <w:rFonts w:ascii="Times New Roman" w:eastAsia="Times New Roman" w:hAnsi="Times New Roman" w:cs="Times New Roman"/>
          <w:spacing w:val="-2"/>
        </w:rPr>
        <w:t>:</w:t>
      </w:r>
    </w:p>
    <w:p w14:paraId="3FA6FEA1" w14:textId="77777777" w:rsidR="00600C4C" w:rsidRPr="00743209" w:rsidRDefault="00600C4C" w:rsidP="00600C4C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743209">
        <w:rPr>
          <w:rFonts w:ascii="Times New Roman" w:eastAsia="Times New Roman" w:hAnsi="Times New Roman" w:cs="Times New Roman"/>
        </w:rPr>
        <w:t>oddawać</w:t>
      </w:r>
      <w:r w:rsidRPr="00743209">
        <w:rPr>
          <w:rFonts w:ascii="Times New Roman" w:eastAsia="Times New Roman" w:hAnsi="Times New Roman" w:cs="Times New Roman"/>
          <w:spacing w:val="-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pojemnika w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najem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lub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2"/>
        </w:rPr>
        <w:t>dzierżawę</w:t>
      </w:r>
      <w:r w:rsidRPr="00743209">
        <w:rPr>
          <w:rFonts w:ascii="Times New Roman" w:eastAsia="Times New Roman" w:hAnsi="Times New Roman" w:cs="Times New Roman"/>
          <w:b/>
          <w:spacing w:val="-2"/>
        </w:rPr>
        <w:t>,</w:t>
      </w:r>
    </w:p>
    <w:p w14:paraId="04834042" w14:textId="77777777" w:rsidR="00600C4C" w:rsidRPr="00743209" w:rsidRDefault="00600C4C" w:rsidP="00600C4C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zmieniać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miejsca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położenia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pojemnika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poza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adres odbioru odpadów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wykazany w deklaracji;</w:t>
      </w:r>
    </w:p>
    <w:p w14:paraId="3A44C851" w14:textId="77777777" w:rsidR="00600C4C" w:rsidRPr="00743209" w:rsidRDefault="00600C4C" w:rsidP="00600C4C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gromadzić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odpady</w:t>
      </w:r>
      <w:r w:rsidRPr="00743209">
        <w:rPr>
          <w:rFonts w:ascii="Times New Roman" w:eastAsia="Times New Roman" w:hAnsi="Times New Roman" w:cs="Times New Roman"/>
          <w:spacing w:val="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sposób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sprzeczny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przeznaczeniem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pojemnika </w:t>
      </w:r>
      <w:r w:rsidRPr="00743209">
        <w:rPr>
          <w:rFonts w:ascii="Times New Roman" w:eastAsia="Times New Roman" w:hAnsi="Times New Roman" w:cs="Times New Roman"/>
        </w:rPr>
        <w:t>i zasadami określonymi w uchwałach rady miejskiej</w:t>
      </w:r>
      <w:r w:rsidRPr="00743209">
        <w:rPr>
          <w:rFonts w:ascii="Times New Roman" w:eastAsia="Times New Roman" w:hAnsi="Times New Roman" w:cs="Times New Roman"/>
          <w:spacing w:val="3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i przepisach ustaw oraz</w:t>
      </w:r>
      <w:r w:rsidRPr="00743209">
        <w:rPr>
          <w:rFonts w:ascii="Times New Roman" w:eastAsia="Times New Roman" w:hAnsi="Times New Roman" w:cs="Times New Roman"/>
          <w:spacing w:val="80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2"/>
        </w:rPr>
        <w:t>rozporządzeń,</w:t>
      </w:r>
    </w:p>
    <w:p w14:paraId="7BC5A8EF" w14:textId="77777777" w:rsidR="00600C4C" w:rsidRPr="00743209" w:rsidRDefault="00600C4C" w:rsidP="00600C4C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 xml:space="preserve">dokonywać ulepszeń pojemnika, malować lub oklejać pojemnik, usuwać oznaczeń pojemnika,                                     </w:t>
      </w:r>
    </w:p>
    <w:p w14:paraId="68EECD09" w14:textId="77777777" w:rsidR="00600C4C" w:rsidRPr="00743209" w:rsidRDefault="00600C4C" w:rsidP="00600C4C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używać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pojemnika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do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innych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celów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niż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określone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umowie,</w:t>
      </w:r>
    </w:p>
    <w:p w14:paraId="2C3CC7FC" w14:textId="77777777" w:rsidR="00600C4C" w:rsidRPr="00743209" w:rsidRDefault="00600C4C" w:rsidP="00600C4C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lastRenderedPageBreak/>
        <w:t xml:space="preserve">Naprawa pojemnika będzie dokonywana przez Biorącego do używania i na jego koszt.. </w:t>
      </w:r>
      <w:r w:rsidRPr="00743209">
        <w:rPr>
          <w:rFonts w:ascii="Times New Roman" w:eastAsia="Times New Roman" w:hAnsi="Times New Roman" w:cs="Times New Roman"/>
          <w:color w:val="FF000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14:paraId="32D0CFBC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BE3A30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ind w:left="3540" w:firstLine="708"/>
        <w:jc w:val="both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743209">
        <w:rPr>
          <w:rFonts w:ascii="Arial" w:eastAsia="Arial" w:hAnsi="Arial" w:cs="Arial"/>
          <w:b/>
          <w:bCs/>
          <w:sz w:val="24"/>
          <w:szCs w:val="24"/>
        </w:rPr>
        <w:t>§3</w:t>
      </w:r>
    </w:p>
    <w:p w14:paraId="0FCB0394" w14:textId="77777777" w:rsidR="00600C4C" w:rsidRPr="00743209" w:rsidRDefault="00600C4C" w:rsidP="00600C4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Biorący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do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używania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oświadcza,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że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zapoznał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się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dniu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podpisania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umowy </w:t>
      </w:r>
      <w:r w:rsidRPr="00743209">
        <w:rPr>
          <w:rFonts w:ascii="Times New Roman" w:eastAsia="Times New Roman" w:hAnsi="Times New Roman" w:cs="Times New Roman"/>
        </w:rPr>
        <w:t>z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przedmiotem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użyczenia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(pojemnikiem),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dokonał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jego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oględzin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i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oświadcza,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że: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nie</w:t>
      </w:r>
      <w:r w:rsidRPr="00743209">
        <w:rPr>
          <w:rFonts w:ascii="Times New Roman" w:eastAsia="Times New Roman" w:hAnsi="Times New Roman" w:cs="Times New Roman"/>
          <w:spacing w:val="8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posiada wad oraz, że znajduje się w stanie przydatnym do umówionego użytku i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umożliwiającym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korzystanie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zgodnie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przeznaczeniem.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szczególności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Biorący </w:t>
      </w:r>
      <w:r w:rsidRPr="00743209">
        <w:rPr>
          <w:rFonts w:ascii="Times New Roman" w:eastAsia="Times New Roman" w:hAnsi="Times New Roman" w:cs="Times New Roman"/>
        </w:rPr>
        <w:t>do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używania</w:t>
      </w:r>
      <w:r w:rsidRPr="00743209">
        <w:rPr>
          <w:rFonts w:ascii="Times New Roman" w:eastAsia="Times New Roman" w:hAnsi="Times New Roman" w:cs="Times New Roman"/>
          <w:spacing w:val="69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potwierdza,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że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jest</w:t>
      </w:r>
      <w:r w:rsidRPr="00743209">
        <w:rPr>
          <w:rFonts w:ascii="Times New Roman" w:eastAsia="Times New Roman" w:hAnsi="Times New Roman" w:cs="Times New Roman"/>
          <w:spacing w:val="69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kompletny.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Biorący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do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używania</w:t>
      </w:r>
      <w:r w:rsidRPr="00743209">
        <w:rPr>
          <w:rFonts w:ascii="Times New Roman" w:eastAsia="Times New Roman" w:hAnsi="Times New Roman" w:cs="Times New Roman"/>
          <w:spacing w:val="7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nie</w:t>
      </w:r>
      <w:r w:rsidRPr="00743209">
        <w:rPr>
          <w:rFonts w:ascii="Times New Roman" w:eastAsia="Times New Roman" w:hAnsi="Times New Roman" w:cs="Times New Roman"/>
          <w:spacing w:val="7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zgłasza uwag do stanu lub wyglądu pojemnika</w:t>
      </w:r>
    </w:p>
    <w:p w14:paraId="7A550AD2" w14:textId="77777777" w:rsidR="00600C4C" w:rsidRPr="00743209" w:rsidRDefault="00600C4C" w:rsidP="00600C4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Wydanie pojemnika następuje z chwilą podpisania umowy, a Biorący potwierdza poprzez złożenie podpisu pod umową, że pojemnik otrzymał.</w:t>
      </w:r>
    </w:p>
    <w:p w14:paraId="2B8D1420" w14:textId="77777777" w:rsidR="00600C4C" w:rsidRPr="00743209" w:rsidRDefault="00600C4C" w:rsidP="00600C4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 xml:space="preserve">Po </w:t>
      </w:r>
      <w:r>
        <w:rPr>
          <w:rFonts w:ascii="Times New Roman" w:eastAsia="Times New Roman" w:hAnsi="Times New Roman" w:cs="Times New Roman"/>
        </w:rPr>
        <w:t xml:space="preserve">rozwiązaniu </w:t>
      </w:r>
      <w:r w:rsidRPr="00743209">
        <w:rPr>
          <w:rFonts w:ascii="Times New Roman" w:eastAsia="Times New Roman" w:hAnsi="Times New Roman" w:cs="Times New Roman"/>
        </w:rPr>
        <w:t>umowy Biorący do używania zobowiązany jest zwrócić Użyczającemu pojemnik i dostarczyć go we własnym zakresie w ciągu 14 dni od dnia zakończenia umowy do EZGD 13-200 Działdowo ul. Przemysłowa 61, bez uprzedniego wezwania, w stanie niepogorszonym, to znaczy nie gorszym od wynikającego ze zużycia będącego następstwem prawidłowego używania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2"/>
        </w:rPr>
        <w:t>pojemnika.</w:t>
      </w:r>
    </w:p>
    <w:p w14:paraId="5E49D096" w14:textId="77777777" w:rsidR="00600C4C" w:rsidRPr="00743209" w:rsidRDefault="00600C4C" w:rsidP="00600C4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 xml:space="preserve">Wysokość kary za nie dostarczenie pojemnika po rozwiązaniu umowy w terminie 14 dni ustala się w wysokości ceny zakupu pojemnika wynikająca z księgi inwentarzowej EZGD. </w:t>
      </w:r>
    </w:p>
    <w:p w14:paraId="50D3F6D6" w14:textId="77777777" w:rsidR="00600C4C" w:rsidRPr="00743209" w:rsidRDefault="00600C4C" w:rsidP="00600C4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W przypadku zniszczenia pojemnika na odpady, kradzieży pojemnika lub jego trwałego uszkodzenia uniemożliwiającego dalsze użytkowanie, powstałego z winy Biorącego do używania,</w:t>
      </w:r>
      <w:r w:rsidRPr="00743209">
        <w:rPr>
          <w:rFonts w:ascii="Times New Roman" w:eastAsia="Times New Roman" w:hAnsi="Times New Roman" w:cs="Times New Roman"/>
          <w:spacing w:val="8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zobowiązuje się on do odkupienia lub pokrycia kosztów nabycia pojemnika o nie gorszych parametrach, w takim samym kolorze, którego stan techniczny będzie umożliwiał jego dalsze wykorzystywanie zgodne                              z przeznaczeniem.</w:t>
      </w:r>
    </w:p>
    <w:p w14:paraId="6EB1629B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20BF9C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ind w:left="3540" w:firstLine="708"/>
        <w:jc w:val="both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743209">
        <w:rPr>
          <w:rFonts w:ascii="Arial" w:eastAsia="Arial" w:hAnsi="Arial" w:cs="Arial"/>
          <w:b/>
          <w:bCs/>
          <w:sz w:val="24"/>
          <w:szCs w:val="24"/>
        </w:rPr>
        <w:t>§4</w:t>
      </w:r>
    </w:p>
    <w:p w14:paraId="51637B58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FF0000"/>
        </w:rPr>
      </w:pPr>
      <w:r w:rsidRPr="00743209">
        <w:rPr>
          <w:rFonts w:ascii="Times New Roman" w:eastAsia="Times New Roman" w:hAnsi="Times New Roman" w:cs="Times New Roman"/>
        </w:rPr>
        <w:t>Użyczający zastrzega sobie prawo do kontroli pojemnika w okresie trwania umowy. Kontrola dokonywana będzie przez upoważnione pisemnie osoby i  nie wymaga uprzedniego zawiadomienia kontrolowanego o miejscu i czasie kontroli.</w:t>
      </w:r>
    </w:p>
    <w:p w14:paraId="707FB73B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A55196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ind w:left="3540" w:firstLine="708"/>
        <w:jc w:val="both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743209">
        <w:rPr>
          <w:rFonts w:ascii="Arial" w:eastAsia="Arial" w:hAnsi="Arial" w:cs="Arial"/>
          <w:b/>
          <w:bCs/>
          <w:sz w:val="24"/>
          <w:szCs w:val="24"/>
        </w:rPr>
        <w:t xml:space="preserve">§ </w:t>
      </w:r>
      <w:r w:rsidRPr="00743209">
        <w:rPr>
          <w:rFonts w:ascii="Arial" w:eastAsia="Arial" w:hAnsi="Arial" w:cs="Arial"/>
          <w:b/>
          <w:bCs/>
          <w:spacing w:val="-10"/>
          <w:sz w:val="24"/>
          <w:szCs w:val="24"/>
        </w:rPr>
        <w:t>5</w:t>
      </w:r>
    </w:p>
    <w:p w14:paraId="5737CAC5" w14:textId="77777777" w:rsidR="00600C4C" w:rsidRPr="00743209" w:rsidRDefault="00600C4C" w:rsidP="00600C4C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Wszelkie zmiany umowy mogą nastąpić jedynie za zgodą stron w formie pisemnej pod rygorem nieważności.</w:t>
      </w:r>
    </w:p>
    <w:p w14:paraId="126ADB55" w14:textId="77777777" w:rsidR="00600C4C" w:rsidRPr="00743209" w:rsidRDefault="00600C4C" w:rsidP="00600C4C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W sprawach nieuregulowanych zastosowanie znajdą przepisy Kodeksu cywilnego, ustawy o utrzymaniu czystości i porządku w gminach oraz uchwały  Ekologicznego Związku Gmin Działdowszczyzna.</w:t>
      </w:r>
    </w:p>
    <w:p w14:paraId="286D17B5" w14:textId="77777777" w:rsidR="00600C4C" w:rsidRPr="00743209" w:rsidRDefault="00600C4C" w:rsidP="00600C4C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7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razie</w:t>
      </w:r>
      <w:r w:rsidRPr="00743209">
        <w:rPr>
          <w:rFonts w:ascii="Times New Roman" w:eastAsia="Times New Roman" w:hAnsi="Times New Roman" w:cs="Times New Roman"/>
          <w:spacing w:val="7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sporów</w:t>
      </w:r>
      <w:r w:rsidRPr="00743209">
        <w:rPr>
          <w:rFonts w:ascii="Times New Roman" w:eastAsia="Times New Roman" w:hAnsi="Times New Roman" w:cs="Times New Roman"/>
          <w:spacing w:val="73"/>
        </w:rPr>
        <w:t xml:space="preserve"> z </w:t>
      </w:r>
      <w:r w:rsidRPr="00743209">
        <w:rPr>
          <w:rFonts w:ascii="Times New Roman" w:eastAsia="Times New Roman" w:hAnsi="Times New Roman" w:cs="Times New Roman"/>
        </w:rPr>
        <w:t>sądem,</w:t>
      </w:r>
      <w:r w:rsidRPr="00743209">
        <w:rPr>
          <w:rFonts w:ascii="Times New Roman" w:eastAsia="Times New Roman" w:hAnsi="Times New Roman" w:cs="Times New Roman"/>
          <w:spacing w:val="7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miejscowo</w:t>
      </w:r>
      <w:r w:rsidRPr="00743209">
        <w:rPr>
          <w:rFonts w:ascii="Times New Roman" w:eastAsia="Times New Roman" w:hAnsi="Times New Roman" w:cs="Times New Roman"/>
          <w:spacing w:val="7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właściwym</w:t>
      </w:r>
      <w:r w:rsidRPr="00743209">
        <w:rPr>
          <w:rFonts w:ascii="Times New Roman" w:eastAsia="Times New Roman" w:hAnsi="Times New Roman" w:cs="Times New Roman"/>
          <w:spacing w:val="7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będzie</w:t>
      </w:r>
      <w:r w:rsidRPr="00743209">
        <w:rPr>
          <w:rFonts w:ascii="Times New Roman" w:eastAsia="Times New Roman" w:hAnsi="Times New Roman" w:cs="Times New Roman"/>
          <w:spacing w:val="7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sąd</w:t>
      </w:r>
      <w:r w:rsidRPr="00743209">
        <w:rPr>
          <w:rFonts w:ascii="Times New Roman" w:eastAsia="Times New Roman" w:hAnsi="Times New Roman" w:cs="Times New Roman"/>
          <w:spacing w:val="7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właściwy</w:t>
      </w:r>
      <w:r w:rsidRPr="00743209">
        <w:rPr>
          <w:rFonts w:ascii="Times New Roman" w:eastAsia="Times New Roman" w:hAnsi="Times New Roman" w:cs="Times New Roman"/>
          <w:spacing w:val="7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 xml:space="preserve">dla </w:t>
      </w:r>
      <w:r w:rsidRPr="00743209">
        <w:rPr>
          <w:rFonts w:ascii="Times New Roman" w:eastAsia="Times New Roman" w:hAnsi="Times New Roman" w:cs="Times New Roman"/>
          <w:spacing w:val="-2"/>
        </w:rPr>
        <w:t>Użyczającego.</w:t>
      </w:r>
    </w:p>
    <w:p w14:paraId="7C334DB2" w14:textId="77777777" w:rsidR="00600C4C" w:rsidRPr="00743209" w:rsidRDefault="00600C4C" w:rsidP="00600C4C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209">
        <w:rPr>
          <w:rFonts w:ascii="Times New Roman" w:eastAsia="Times New Roman" w:hAnsi="Times New Roman" w:cs="Times New Roman"/>
        </w:rPr>
        <w:t>Umowa</w:t>
      </w:r>
      <w:r w:rsidRPr="00743209">
        <w:rPr>
          <w:rFonts w:ascii="Times New Roman" w:eastAsia="Times New Roman" w:hAnsi="Times New Roman" w:cs="Times New Roman"/>
          <w:spacing w:val="3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została</w:t>
      </w:r>
      <w:r w:rsidRPr="00743209">
        <w:rPr>
          <w:rFonts w:ascii="Times New Roman" w:eastAsia="Times New Roman" w:hAnsi="Times New Roman" w:cs="Times New Roman"/>
          <w:spacing w:val="3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sporządzona</w:t>
      </w:r>
      <w:r w:rsidRPr="00743209">
        <w:rPr>
          <w:rFonts w:ascii="Times New Roman" w:eastAsia="Times New Roman" w:hAnsi="Times New Roman" w:cs="Times New Roman"/>
          <w:spacing w:val="3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36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dwóch</w:t>
      </w:r>
      <w:r w:rsidRPr="00743209">
        <w:rPr>
          <w:rFonts w:ascii="Times New Roman" w:eastAsia="Times New Roman" w:hAnsi="Times New Roman" w:cs="Times New Roman"/>
          <w:spacing w:val="3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jednobrzmiących</w:t>
      </w:r>
      <w:r w:rsidRPr="00743209">
        <w:rPr>
          <w:rFonts w:ascii="Times New Roman" w:eastAsia="Times New Roman" w:hAnsi="Times New Roman" w:cs="Times New Roman"/>
          <w:spacing w:val="3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egzemplarzach,</w:t>
      </w:r>
      <w:r w:rsidRPr="00743209">
        <w:rPr>
          <w:rFonts w:ascii="Times New Roman" w:eastAsia="Times New Roman" w:hAnsi="Times New Roman" w:cs="Times New Roman"/>
          <w:spacing w:val="3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</w:t>
      </w:r>
      <w:r w:rsidRPr="00743209">
        <w:rPr>
          <w:rFonts w:ascii="Times New Roman" w:eastAsia="Times New Roman" w:hAnsi="Times New Roman" w:cs="Times New Roman"/>
          <w:spacing w:val="3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jednym</w:t>
      </w:r>
      <w:r w:rsidRPr="00743209">
        <w:rPr>
          <w:rFonts w:ascii="Times New Roman" w:eastAsia="Times New Roman" w:hAnsi="Times New Roman" w:cs="Times New Roman"/>
          <w:spacing w:val="3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dla Użyczającego i jednym dla Biorącego</w:t>
      </w:r>
      <w:r w:rsidRPr="0074320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38A8CA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B0226D" w14:textId="7A355A2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>UŻYCZAJĄCY</w:t>
      </w: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                </w:t>
      </w: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>BIORĄCY</w:t>
      </w:r>
      <w:r w:rsidRPr="00743209">
        <w:rPr>
          <w:rFonts w:ascii="Times New Roman" w:eastAsia="Arial" w:hAnsi="Times New Roman" w:cs="Times New Roman"/>
          <w:b/>
          <w:bCs/>
          <w:spacing w:val="-6"/>
          <w:sz w:val="24"/>
          <w:szCs w:val="24"/>
        </w:rPr>
        <w:t xml:space="preserve"> </w:t>
      </w: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>DO UŻYCZENIA</w:t>
      </w:r>
    </w:p>
    <w:p w14:paraId="07258FA9" w14:textId="77777777" w:rsidR="00600C4C" w:rsidRPr="00743209" w:rsidRDefault="00600C4C" w:rsidP="00600C4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04F4A0" w14:textId="04D647B8" w:rsidR="00600C4C" w:rsidRPr="008B4FA2" w:rsidRDefault="00600C4C" w:rsidP="00600C4C">
      <w:pPr>
        <w:rPr>
          <w:rFonts w:ascii="Times New Roman" w:hAnsi="Times New Roman" w:cs="Times New Roman"/>
          <w:sz w:val="24"/>
          <w:szCs w:val="24"/>
        </w:rPr>
      </w:pPr>
      <w:r w:rsidRPr="00743209">
        <w:rPr>
          <w:rFonts w:ascii="Times New Roman" w:eastAsia="Times New Roman" w:hAnsi="Times New Roman" w:cs="Times New Roman"/>
        </w:rPr>
        <w:t>……………………</w:t>
      </w:r>
      <w:r w:rsidRPr="00743209">
        <w:rPr>
          <w:rFonts w:ascii="Times New Roman" w:eastAsia="Times New Roman" w:hAnsi="Times New Roman" w:cs="Times New Roman"/>
        </w:rPr>
        <w:tab/>
      </w:r>
      <w:r w:rsidRPr="00743209">
        <w:rPr>
          <w:rFonts w:ascii="Times New Roman" w:eastAsia="Times New Roman" w:hAnsi="Times New Roman" w:cs="Times New Roman"/>
        </w:rPr>
        <w:tab/>
      </w:r>
      <w:r w:rsidRPr="00743209">
        <w:rPr>
          <w:rFonts w:ascii="Times New Roman" w:eastAsia="Times New Roman" w:hAnsi="Times New Roman" w:cs="Times New Roman"/>
        </w:rPr>
        <w:tab/>
      </w:r>
      <w:r w:rsidRPr="00743209">
        <w:rPr>
          <w:rFonts w:ascii="Times New Roman" w:eastAsia="Times New Roman" w:hAnsi="Times New Roman" w:cs="Times New Roman"/>
        </w:rPr>
        <w:tab/>
      </w:r>
      <w:r w:rsidRPr="00743209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                    </w:t>
      </w:r>
      <w:r w:rsidRPr="00743209">
        <w:rPr>
          <w:rFonts w:ascii="Times New Roman" w:eastAsia="Times New Roman" w:hAnsi="Times New Roman" w:cs="Times New Roman"/>
        </w:rPr>
        <w:t>………………………………</w:t>
      </w:r>
    </w:p>
    <w:p w14:paraId="472281D2" w14:textId="77777777" w:rsidR="00076DCD" w:rsidRDefault="00076DCD"/>
    <w:sectPr w:rsidR="00076D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4BC7"/>
    <w:multiLevelType w:val="hybridMultilevel"/>
    <w:tmpl w:val="9F142EEC"/>
    <w:lvl w:ilvl="0" w:tplc="80801EBE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FEA6AFE">
      <w:numFmt w:val="bullet"/>
      <w:lvlText w:val="•"/>
      <w:lvlJc w:val="left"/>
      <w:pPr>
        <w:ind w:left="1372" w:hanging="360"/>
      </w:pPr>
      <w:rPr>
        <w:rFonts w:hint="default"/>
        <w:lang w:val="pl-PL" w:eastAsia="en-US" w:bidi="ar-SA"/>
      </w:rPr>
    </w:lvl>
    <w:lvl w:ilvl="2" w:tplc="251C22D4">
      <w:numFmt w:val="bullet"/>
      <w:lvlText w:val="•"/>
      <w:lvlJc w:val="left"/>
      <w:pPr>
        <w:ind w:left="2265" w:hanging="360"/>
      </w:pPr>
      <w:rPr>
        <w:rFonts w:hint="default"/>
        <w:lang w:val="pl-PL" w:eastAsia="en-US" w:bidi="ar-SA"/>
      </w:rPr>
    </w:lvl>
    <w:lvl w:ilvl="3" w:tplc="7CEA8A78">
      <w:numFmt w:val="bullet"/>
      <w:lvlText w:val="•"/>
      <w:lvlJc w:val="left"/>
      <w:pPr>
        <w:ind w:left="3157" w:hanging="360"/>
      </w:pPr>
      <w:rPr>
        <w:rFonts w:hint="default"/>
        <w:lang w:val="pl-PL" w:eastAsia="en-US" w:bidi="ar-SA"/>
      </w:rPr>
    </w:lvl>
    <w:lvl w:ilvl="4" w:tplc="A21EFDEA">
      <w:numFmt w:val="bullet"/>
      <w:lvlText w:val="•"/>
      <w:lvlJc w:val="left"/>
      <w:pPr>
        <w:ind w:left="4050" w:hanging="360"/>
      </w:pPr>
      <w:rPr>
        <w:rFonts w:hint="default"/>
        <w:lang w:val="pl-PL" w:eastAsia="en-US" w:bidi="ar-SA"/>
      </w:rPr>
    </w:lvl>
    <w:lvl w:ilvl="5" w:tplc="8C4CDC02">
      <w:numFmt w:val="bullet"/>
      <w:lvlText w:val="•"/>
      <w:lvlJc w:val="left"/>
      <w:pPr>
        <w:ind w:left="4943" w:hanging="360"/>
      </w:pPr>
      <w:rPr>
        <w:rFonts w:hint="default"/>
        <w:lang w:val="pl-PL" w:eastAsia="en-US" w:bidi="ar-SA"/>
      </w:rPr>
    </w:lvl>
    <w:lvl w:ilvl="6" w:tplc="B7141478">
      <w:numFmt w:val="bullet"/>
      <w:lvlText w:val="•"/>
      <w:lvlJc w:val="left"/>
      <w:pPr>
        <w:ind w:left="5835" w:hanging="360"/>
      </w:pPr>
      <w:rPr>
        <w:rFonts w:hint="default"/>
        <w:lang w:val="pl-PL" w:eastAsia="en-US" w:bidi="ar-SA"/>
      </w:rPr>
    </w:lvl>
    <w:lvl w:ilvl="7" w:tplc="9AA8D020">
      <w:numFmt w:val="bullet"/>
      <w:lvlText w:val="•"/>
      <w:lvlJc w:val="left"/>
      <w:pPr>
        <w:ind w:left="6728" w:hanging="360"/>
      </w:pPr>
      <w:rPr>
        <w:rFonts w:hint="default"/>
        <w:lang w:val="pl-PL" w:eastAsia="en-US" w:bidi="ar-SA"/>
      </w:rPr>
    </w:lvl>
    <w:lvl w:ilvl="8" w:tplc="1AD4B4CC">
      <w:numFmt w:val="bullet"/>
      <w:lvlText w:val="•"/>
      <w:lvlJc w:val="left"/>
      <w:pPr>
        <w:ind w:left="7621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BDB3EC9"/>
    <w:multiLevelType w:val="hybridMultilevel"/>
    <w:tmpl w:val="85DE0E9C"/>
    <w:lvl w:ilvl="0" w:tplc="894CCDAA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08A8ECE">
      <w:numFmt w:val="bullet"/>
      <w:lvlText w:val="•"/>
      <w:lvlJc w:val="left"/>
      <w:pPr>
        <w:ind w:left="1372" w:hanging="360"/>
      </w:pPr>
      <w:rPr>
        <w:rFonts w:hint="default"/>
        <w:lang w:val="pl-PL" w:eastAsia="en-US" w:bidi="ar-SA"/>
      </w:rPr>
    </w:lvl>
    <w:lvl w:ilvl="2" w:tplc="F2A41782">
      <w:numFmt w:val="bullet"/>
      <w:lvlText w:val="•"/>
      <w:lvlJc w:val="left"/>
      <w:pPr>
        <w:ind w:left="2265" w:hanging="360"/>
      </w:pPr>
      <w:rPr>
        <w:rFonts w:hint="default"/>
        <w:lang w:val="pl-PL" w:eastAsia="en-US" w:bidi="ar-SA"/>
      </w:rPr>
    </w:lvl>
    <w:lvl w:ilvl="3" w:tplc="5D6C7CA4">
      <w:numFmt w:val="bullet"/>
      <w:lvlText w:val="•"/>
      <w:lvlJc w:val="left"/>
      <w:pPr>
        <w:ind w:left="3157" w:hanging="360"/>
      </w:pPr>
      <w:rPr>
        <w:rFonts w:hint="default"/>
        <w:lang w:val="pl-PL" w:eastAsia="en-US" w:bidi="ar-SA"/>
      </w:rPr>
    </w:lvl>
    <w:lvl w:ilvl="4" w:tplc="FD900EAC">
      <w:numFmt w:val="bullet"/>
      <w:lvlText w:val="•"/>
      <w:lvlJc w:val="left"/>
      <w:pPr>
        <w:ind w:left="4050" w:hanging="360"/>
      </w:pPr>
      <w:rPr>
        <w:rFonts w:hint="default"/>
        <w:lang w:val="pl-PL" w:eastAsia="en-US" w:bidi="ar-SA"/>
      </w:rPr>
    </w:lvl>
    <w:lvl w:ilvl="5" w:tplc="40E88E58">
      <w:numFmt w:val="bullet"/>
      <w:lvlText w:val="•"/>
      <w:lvlJc w:val="left"/>
      <w:pPr>
        <w:ind w:left="4943" w:hanging="360"/>
      </w:pPr>
      <w:rPr>
        <w:rFonts w:hint="default"/>
        <w:lang w:val="pl-PL" w:eastAsia="en-US" w:bidi="ar-SA"/>
      </w:rPr>
    </w:lvl>
    <w:lvl w:ilvl="6" w:tplc="5FA237AE">
      <w:numFmt w:val="bullet"/>
      <w:lvlText w:val="•"/>
      <w:lvlJc w:val="left"/>
      <w:pPr>
        <w:ind w:left="5835" w:hanging="360"/>
      </w:pPr>
      <w:rPr>
        <w:rFonts w:hint="default"/>
        <w:lang w:val="pl-PL" w:eastAsia="en-US" w:bidi="ar-SA"/>
      </w:rPr>
    </w:lvl>
    <w:lvl w:ilvl="7" w:tplc="92F06C92">
      <w:numFmt w:val="bullet"/>
      <w:lvlText w:val="•"/>
      <w:lvlJc w:val="left"/>
      <w:pPr>
        <w:ind w:left="6728" w:hanging="360"/>
      </w:pPr>
      <w:rPr>
        <w:rFonts w:hint="default"/>
        <w:lang w:val="pl-PL" w:eastAsia="en-US" w:bidi="ar-SA"/>
      </w:rPr>
    </w:lvl>
    <w:lvl w:ilvl="8" w:tplc="794CBC14">
      <w:numFmt w:val="bullet"/>
      <w:lvlText w:val="•"/>
      <w:lvlJc w:val="left"/>
      <w:pPr>
        <w:ind w:left="7621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0696034"/>
    <w:multiLevelType w:val="hybridMultilevel"/>
    <w:tmpl w:val="3C561C0A"/>
    <w:lvl w:ilvl="0" w:tplc="04BABEFA">
      <w:start w:val="1"/>
      <w:numFmt w:val="decimal"/>
      <w:lvlText w:val="%1."/>
      <w:lvlJc w:val="left"/>
      <w:pPr>
        <w:ind w:left="57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9D2E2AE">
      <w:start w:val="1"/>
      <w:numFmt w:val="lowerLetter"/>
      <w:lvlText w:val="%2)"/>
      <w:lvlJc w:val="left"/>
      <w:pPr>
        <w:ind w:left="360" w:hanging="360"/>
      </w:pPr>
      <w:rPr>
        <w:b w:val="0"/>
        <w:bCs/>
      </w:rPr>
    </w:lvl>
    <w:lvl w:ilvl="2" w:tplc="67E63E30">
      <w:numFmt w:val="bullet"/>
      <w:lvlText w:val="•"/>
      <w:lvlJc w:val="left"/>
      <w:pPr>
        <w:ind w:left="1540" w:hanging="360"/>
      </w:pPr>
      <w:rPr>
        <w:rFonts w:hint="default"/>
        <w:lang w:val="pl-PL" w:eastAsia="en-US" w:bidi="ar-SA"/>
      </w:rPr>
    </w:lvl>
    <w:lvl w:ilvl="3" w:tplc="2F4E08EE">
      <w:numFmt w:val="bullet"/>
      <w:lvlText w:val="•"/>
      <w:lvlJc w:val="left"/>
      <w:pPr>
        <w:ind w:left="2523" w:hanging="360"/>
      </w:pPr>
      <w:rPr>
        <w:rFonts w:hint="default"/>
        <w:lang w:val="pl-PL" w:eastAsia="en-US" w:bidi="ar-SA"/>
      </w:rPr>
    </w:lvl>
    <w:lvl w:ilvl="4" w:tplc="D8BAE216">
      <w:numFmt w:val="bullet"/>
      <w:lvlText w:val="•"/>
      <w:lvlJc w:val="left"/>
      <w:pPr>
        <w:ind w:left="3506" w:hanging="360"/>
      </w:pPr>
      <w:rPr>
        <w:rFonts w:hint="default"/>
        <w:lang w:val="pl-PL" w:eastAsia="en-US" w:bidi="ar-SA"/>
      </w:rPr>
    </w:lvl>
    <w:lvl w:ilvl="5" w:tplc="22B25FBC">
      <w:numFmt w:val="bullet"/>
      <w:lvlText w:val="•"/>
      <w:lvlJc w:val="left"/>
      <w:pPr>
        <w:ind w:left="4489" w:hanging="360"/>
      </w:pPr>
      <w:rPr>
        <w:rFonts w:hint="default"/>
        <w:lang w:val="pl-PL" w:eastAsia="en-US" w:bidi="ar-SA"/>
      </w:rPr>
    </w:lvl>
    <w:lvl w:ilvl="6" w:tplc="04546F90">
      <w:numFmt w:val="bullet"/>
      <w:lvlText w:val="•"/>
      <w:lvlJc w:val="left"/>
      <w:pPr>
        <w:ind w:left="5473" w:hanging="360"/>
      </w:pPr>
      <w:rPr>
        <w:rFonts w:hint="default"/>
        <w:lang w:val="pl-PL" w:eastAsia="en-US" w:bidi="ar-SA"/>
      </w:rPr>
    </w:lvl>
    <w:lvl w:ilvl="7" w:tplc="7AB86846">
      <w:numFmt w:val="bullet"/>
      <w:lvlText w:val="•"/>
      <w:lvlJc w:val="left"/>
      <w:pPr>
        <w:ind w:left="6456" w:hanging="360"/>
      </w:pPr>
      <w:rPr>
        <w:rFonts w:hint="default"/>
        <w:lang w:val="pl-PL" w:eastAsia="en-US" w:bidi="ar-SA"/>
      </w:rPr>
    </w:lvl>
    <w:lvl w:ilvl="8" w:tplc="CA3E478C">
      <w:numFmt w:val="bullet"/>
      <w:lvlText w:val="•"/>
      <w:lvlJc w:val="left"/>
      <w:pPr>
        <w:ind w:left="743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9FD662B"/>
    <w:multiLevelType w:val="hybridMultilevel"/>
    <w:tmpl w:val="53348BDE"/>
    <w:lvl w:ilvl="0" w:tplc="FAD8BAEA">
      <w:start w:val="1"/>
      <w:numFmt w:val="decimal"/>
      <w:lvlText w:val="%1."/>
      <w:lvlJc w:val="left"/>
      <w:pPr>
        <w:ind w:left="546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533" w:hanging="360"/>
      </w:pPr>
    </w:lvl>
    <w:lvl w:ilvl="2" w:tplc="11D2FAE4">
      <w:numFmt w:val="bullet"/>
      <w:lvlText w:val="•"/>
      <w:lvlJc w:val="left"/>
      <w:pPr>
        <w:ind w:left="1774" w:hanging="651"/>
      </w:pPr>
      <w:rPr>
        <w:rFonts w:hint="default"/>
        <w:lang w:val="pl-PL" w:eastAsia="en-US" w:bidi="ar-SA"/>
      </w:rPr>
    </w:lvl>
    <w:lvl w:ilvl="3" w:tplc="88B03EE8">
      <w:numFmt w:val="bullet"/>
      <w:lvlText w:val="•"/>
      <w:lvlJc w:val="left"/>
      <w:pPr>
        <w:ind w:left="2728" w:hanging="651"/>
      </w:pPr>
      <w:rPr>
        <w:rFonts w:hint="default"/>
        <w:lang w:val="pl-PL" w:eastAsia="en-US" w:bidi="ar-SA"/>
      </w:rPr>
    </w:lvl>
    <w:lvl w:ilvl="4" w:tplc="9F528DE6">
      <w:numFmt w:val="bullet"/>
      <w:lvlText w:val="•"/>
      <w:lvlJc w:val="left"/>
      <w:pPr>
        <w:ind w:left="3682" w:hanging="651"/>
      </w:pPr>
      <w:rPr>
        <w:rFonts w:hint="default"/>
        <w:lang w:val="pl-PL" w:eastAsia="en-US" w:bidi="ar-SA"/>
      </w:rPr>
    </w:lvl>
    <w:lvl w:ilvl="5" w:tplc="1560890E">
      <w:numFmt w:val="bullet"/>
      <w:lvlText w:val="•"/>
      <w:lvlJc w:val="left"/>
      <w:pPr>
        <w:ind w:left="4636" w:hanging="651"/>
      </w:pPr>
      <w:rPr>
        <w:rFonts w:hint="default"/>
        <w:lang w:val="pl-PL" w:eastAsia="en-US" w:bidi="ar-SA"/>
      </w:rPr>
    </w:lvl>
    <w:lvl w:ilvl="6" w:tplc="4E4085B4">
      <w:numFmt w:val="bullet"/>
      <w:lvlText w:val="•"/>
      <w:lvlJc w:val="left"/>
      <w:pPr>
        <w:ind w:left="5590" w:hanging="651"/>
      </w:pPr>
      <w:rPr>
        <w:rFonts w:hint="default"/>
        <w:lang w:val="pl-PL" w:eastAsia="en-US" w:bidi="ar-SA"/>
      </w:rPr>
    </w:lvl>
    <w:lvl w:ilvl="7" w:tplc="C7B063EE">
      <w:numFmt w:val="bullet"/>
      <w:lvlText w:val="•"/>
      <w:lvlJc w:val="left"/>
      <w:pPr>
        <w:ind w:left="6544" w:hanging="651"/>
      </w:pPr>
      <w:rPr>
        <w:rFonts w:hint="default"/>
        <w:lang w:val="pl-PL" w:eastAsia="en-US" w:bidi="ar-SA"/>
      </w:rPr>
    </w:lvl>
    <w:lvl w:ilvl="8" w:tplc="019C0DF8">
      <w:numFmt w:val="bullet"/>
      <w:lvlText w:val="•"/>
      <w:lvlJc w:val="left"/>
      <w:pPr>
        <w:ind w:left="7498" w:hanging="651"/>
      </w:pPr>
      <w:rPr>
        <w:rFonts w:hint="default"/>
        <w:lang w:val="pl-PL" w:eastAsia="en-US" w:bidi="ar-SA"/>
      </w:rPr>
    </w:lvl>
  </w:abstractNum>
  <w:num w:numId="1" w16cid:durableId="181819418">
    <w:abstractNumId w:val="0"/>
  </w:num>
  <w:num w:numId="2" w16cid:durableId="465050948">
    <w:abstractNumId w:val="1"/>
  </w:num>
  <w:num w:numId="3" w16cid:durableId="407727984">
    <w:abstractNumId w:val="2"/>
  </w:num>
  <w:num w:numId="4" w16cid:durableId="1153376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37D"/>
    <w:rsid w:val="00076DCD"/>
    <w:rsid w:val="001F4050"/>
    <w:rsid w:val="00600C4C"/>
    <w:rsid w:val="008922B2"/>
    <w:rsid w:val="00D35EFB"/>
    <w:rsid w:val="00DB237D"/>
    <w:rsid w:val="00F6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8F2CF"/>
  <w15:chartTrackingRefBased/>
  <w15:docId w15:val="{ED3B550B-3D1E-4583-AD8D-00CFCEFC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C4C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2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2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23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2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23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2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2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2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2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23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23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23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23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23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23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23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23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23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2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B2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2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B2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237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B23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237D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B23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23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23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237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00C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0C4C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600C4C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00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jemniki.bio@dzialdowszczyz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805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P.Rojewski</dc:creator>
  <cp:keywords/>
  <dc:description/>
  <cp:lastModifiedBy>P.Rojewski</cp:lastModifiedBy>
  <cp:revision>2</cp:revision>
  <dcterms:created xsi:type="dcterms:W3CDTF">2025-05-22T09:06:00Z</dcterms:created>
  <dcterms:modified xsi:type="dcterms:W3CDTF">2025-05-22T09:08:00Z</dcterms:modified>
</cp:coreProperties>
</file>